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E8" w:rsidRDefault="008E4FE8" w:rsidP="008E4F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585858"/>
          <w:sz w:val="31"/>
          <w:szCs w:val="31"/>
          <w:lang w:eastAsia="en-GB"/>
        </w:rPr>
      </w:pPr>
      <w:bookmarkStart w:id="0" w:name="_GoBack"/>
      <w:bookmarkEnd w:id="0"/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A balanced packed lunch should contain:</w:t>
      </w:r>
    </w:p>
    <w:p w:rsidR="00CD1176" w:rsidRPr="008E4FE8" w:rsidRDefault="00CD1176" w:rsidP="008E4F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585858"/>
          <w:sz w:val="31"/>
          <w:szCs w:val="31"/>
          <w:lang w:eastAsia="en-GB"/>
        </w:rPr>
      </w:pPr>
    </w:p>
    <w:p w:rsidR="008E4FE8" w:rsidRPr="008E4FE8" w:rsidRDefault="008E4FE8" w:rsidP="008E4FE8">
      <w:pPr>
        <w:numPr>
          <w:ilvl w:val="0"/>
          <w:numId w:val="1"/>
        </w:numPr>
        <w:shd w:val="clear" w:color="auto" w:fill="FFFFFF"/>
        <w:spacing w:before="72" w:after="72" w:line="336" w:lineRule="atLeast"/>
        <w:ind w:left="480" w:right="240"/>
        <w:rPr>
          <w:rFonts w:ascii="Arial" w:eastAsia="Times New Roman" w:hAnsi="Arial" w:cs="Arial"/>
          <w:color w:val="585858"/>
          <w:sz w:val="28"/>
          <w:szCs w:val="28"/>
          <w:lang w:eastAsia="en-GB"/>
        </w:rPr>
      </w:pPr>
      <w:r w:rsidRPr="008E4FE8">
        <w:rPr>
          <w:rFonts w:ascii="Arial" w:eastAsia="Times New Roman" w:hAnsi="Arial" w:cs="Arial"/>
          <w:color w:val="585858"/>
          <w:sz w:val="28"/>
          <w:szCs w:val="28"/>
          <w:lang w:eastAsia="en-GB"/>
        </w:rPr>
        <w:t>Starchy foods. These are bread, rice, potatoes and pasta, and others.</w:t>
      </w:r>
    </w:p>
    <w:p w:rsidR="008E4FE8" w:rsidRPr="008E4FE8" w:rsidRDefault="008E4FE8" w:rsidP="008E4FE8">
      <w:pPr>
        <w:numPr>
          <w:ilvl w:val="0"/>
          <w:numId w:val="1"/>
        </w:numPr>
        <w:shd w:val="clear" w:color="auto" w:fill="FFFFFF"/>
        <w:spacing w:before="72" w:after="72" w:line="336" w:lineRule="atLeast"/>
        <w:ind w:left="480" w:right="240"/>
        <w:rPr>
          <w:rFonts w:ascii="Arial" w:eastAsia="Times New Roman" w:hAnsi="Arial" w:cs="Arial"/>
          <w:color w:val="585858"/>
          <w:sz w:val="28"/>
          <w:szCs w:val="28"/>
          <w:lang w:eastAsia="en-GB"/>
        </w:rPr>
      </w:pPr>
      <w:r w:rsidRPr="008E4FE8">
        <w:rPr>
          <w:rFonts w:ascii="Arial" w:eastAsia="Times New Roman" w:hAnsi="Arial" w:cs="Arial"/>
          <w:color w:val="585858"/>
          <w:sz w:val="28"/>
          <w:szCs w:val="28"/>
          <w:lang w:eastAsia="en-GB"/>
        </w:rPr>
        <w:t>Protein foods. These are meat, fish, eggs, beans and others.</w:t>
      </w:r>
    </w:p>
    <w:p w:rsidR="008E4FE8" w:rsidRPr="008E4FE8" w:rsidRDefault="008E4FE8" w:rsidP="008E4FE8">
      <w:pPr>
        <w:numPr>
          <w:ilvl w:val="0"/>
          <w:numId w:val="1"/>
        </w:numPr>
        <w:shd w:val="clear" w:color="auto" w:fill="FFFFFF"/>
        <w:spacing w:before="72" w:after="72" w:line="336" w:lineRule="atLeast"/>
        <w:ind w:left="480" w:right="240"/>
        <w:rPr>
          <w:rFonts w:ascii="Arial" w:eastAsia="Times New Roman" w:hAnsi="Arial" w:cs="Arial"/>
          <w:color w:val="585858"/>
          <w:sz w:val="28"/>
          <w:szCs w:val="28"/>
          <w:lang w:eastAsia="en-GB"/>
        </w:rPr>
      </w:pPr>
      <w:r w:rsidRPr="008E4FE8">
        <w:rPr>
          <w:rFonts w:ascii="Arial" w:eastAsia="Times New Roman" w:hAnsi="Arial" w:cs="Arial"/>
          <w:color w:val="585858"/>
          <w:sz w:val="28"/>
          <w:szCs w:val="28"/>
          <w:lang w:eastAsia="en-GB"/>
        </w:rPr>
        <w:t>A dairy item. This could be cheese or yoghurt.</w:t>
      </w:r>
    </w:p>
    <w:p w:rsidR="008E4FE8" w:rsidRPr="00CD1176" w:rsidRDefault="008E4FE8" w:rsidP="008E4FE8">
      <w:pPr>
        <w:numPr>
          <w:ilvl w:val="0"/>
          <w:numId w:val="1"/>
        </w:numPr>
        <w:shd w:val="clear" w:color="auto" w:fill="FFFFFF"/>
        <w:spacing w:before="72" w:after="72" w:line="336" w:lineRule="atLeast"/>
        <w:ind w:left="480" w:right="240"/>
        <w:rPr>
          <w:rFonts w:ascii="Arial" w:eastAsia="Times New Roman" w:hAnsi="Arial" w:cs="Arial"/>
          <w:color w:val="585858"/>
          <w:sz w:val="28"/>
          <w:szCs w:val="28"/>
          <w:lang w:eastAsia="en-GB"/>
        </w:rPr>
      </w:pPr>
      <w:r w:rsidRPr="008E4FE8">
        <w:rPr>
          <w:rFonts w:ascii="Arial" w:eastAsia="Times New Roman" w:hAnsi="Arial" w:cs="Arial"/>
          <w:color w:val="585858"/>
          <w:sz w:val="28"/>
          <w:szCs w:val="28"/>
          <w:lang w:eastAsia="en-GB"/>
        </w:rPr>
        <w:t>Vegetables or salad, and a portion of fruit.</w:t>
      </w:r>
    </w:p>
    <w:p w:rsidR="008E4FE8" w:rsidRPr="008E4FE8" w:rsidRDefault="008E4FE8" w:rsidP="00CD1176">
      <w:pPr>
        <w:shd w:val="clear" w:color="auto" w:fill="FFFFFF"/>
        <w:spacing w:before="72" w:after="72" w:line="336" w:lineRule="atLeast"/>
        <w:ind w:left="120" w:right="240"/>
        <w:rPr>
          <w:rFonts w:ascii="Arial" w:eastAsia="Times New Roman" w:hAnsi="Arial" w:cs="Arial"/>
          <w:color w:val="585858"/>
          <w:sz w:val="20"/>
          <w:szCs w:val="20"/>
          <w:lang w:eastAsia="en-GB"/>
        </w:rPr>
      </w:pPr>
    </w:p>
    <w:p w:rsidR="008E4FE8" w:rsidRPr="008E4FE8" w:rsidRDefault="008E4FE8" w:rsidP="008E4F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585858"/>
          <w:sz w:val="31"/>
          <w:szCs w:val="31"/>
          <w:lang w:eastAsia="en-GB"/>
        </w:rPr>
      </w:pPr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Starchy foods are a good source of energy, and should make up a third of the lunchbox. But don’t let things get boring. Instead of sandwiches give kids bagels, pitta bread, wraps and baguettes. Use brown, wholemeal or seeded bread, not white bread.</w:t>
      </w:r>
    </w:p>
    <w:p w:rsidR="008E4FE8" w:rsidRPr="008E4FE8" w:rsidRDefault="008E4FE8" w:rsidP="008E4F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585858"/>
          <w:sz w:val="31"/>
          <w:szCs w:val="31"/>
          <w:lang w:eastAsia="en-GB"/>
        </w:rPr>
      </w:pPr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Get ideas for healthy </w:t>
      </w:r>
      <w:hyperlink r:id="rId6" w:history="1">
        <w:r w:rsidRPr="008E4FE8">
          <w:rPr>
            <w:rFonts w:ascii="Arial" w:eastAsia="Times New Roman" w:hAnsi="Arial" w:cs="Arial"/>
            <w:color w:val="585858"/>
            <w:sz w:val="31"/>
            <w:szCs w:val="31"/>
            <w:u w:val="single"/>
            <w:lang w:eastAsia="en-GB"/>
          </w:rPr>
          <w:t>starchy foods</w:t>
        </w:r>
      </w:hyperlink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.</w:t>
      </w:r>
    </w:p>
    <w:p w:rsidR="008E4FE8" w:rsidRPr="008E4FE8" w:rsidRDefault="008E4FE8" w:rsidP="008E4F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585858"/>
          <w:sz w:val="31"/>
          <w:szCs w:val="31"/>
          <w:lang w:eastAsia="en-GB"/>
        </w:rPr>
      </w:pPr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 xml:space="preserve">Children often like food they can eat with their fingers, so chop up raw veggies such as carrots or peppers, and give </w:t>
      </w:r>
      <w:proofErr w:type="gramStart"/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them</w:t>
      </w:r>
      <w:proofErr w:type="gramEnd"/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 </w:t>
      </w:r>
      <w:proofErr w:type="spellStart"/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houmous</w:t>
      </w:r>
      <w:proofErr w:type="spellEnd"/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 xml:space="preserve"> or cottage cheese to dip the veggies in. Breadsticks and wholemeal crackers are great finger foods and they can be spread with low-fat soft cheese or eaten with reduced-fat cheddar and pickles.</w:t>
      </w:r>
    </w:p>
    <w:p w:rsidR="008E4FE8" w:rsidRPr="008E4FE8" w:rsidRDefault="008E4FE8" w:rsidP="008E4F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585858"/>
          <w:sz w:val="31"/>
          <w:szCs w:val="31"/>
          <w:lang w:eastAsia="en-GB"/>
        </w:rPr>
      </w:pPr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Replace chocolate bars and cakes with fresh fruit, dried fruit or unsalted nuts. Vary the fruit each day and get them to try new things, like kiwi or melon.</w:t>
      </w:r>
    </w:p>
    <w:p w:rsidR="00CD1176" w:rsidRDefault="008E4FE8" w:rsidP="008E4F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585858"/>
          <w:sz w:val="31"/>
          <w:szCs w:val="31"/>
          <w:lang w:eastAsia="en-GB"/>
        </w:rPr>
      </w:pPr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 xml:space="preserve">You could also make up a tasty fruit salad. </w:t>
      </w:r>
    </w:p>
    <w:p w:rsidR="008E4FE8" w:rsidRPr="008E4FE8" w:rsidRDefault="008E4FE8" w:rsidP="008E4F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585858"/>
          <w:sz w:val="31"/>
          <w:szCs w:val="31"/>
          <w:lang w:eastAsia="en-GB"/>
        </w:rPr>
      </w:pPr>
      <w:r w:rsidRPr="008E4FE8">
        <w:rPr>
          <w:rFonts w:ascii="Arial" w:eastAsia="Times New Roman" w:hAnsi="Arial" w:cs="Arial"/>
          <w:color w:val="585858"/>
          <w:sz w:val="31"/>
          <w:szCs w:val="31"/>
          <w:lang w:eastAsia="en-GB"/>
        </w:rPr>
        <w:t>Be inventive and encourage your children when they try something new.</w:t>
      </w:r>
    </w:p>
    <w:p w:rsidR="00304827" w:rsidRDefault="00304827"/>
    <w:sectPr w:rsidR="00304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6D9"/>
    <w:multiLevelType w:val="multilevel"/>
    <w:tmpl w:val="CD18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RuklmflCOvTNAQsEmhOqX9l5jg=" w:salt="4TPjfIS0zTmyEf16G6nnq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E8"/>
    <w:rsid w:val="00304827"/>
    <w:rsid w:val="007C1052"/>
    <w:rsid w:val="008E4FE8"/>
    <w:rsid w:val="00AD1495"/>
    <w:rsid w:val="00C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Livewell/Goodfood/Pages/starchy-food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Joanne</cp:lastModifiedBy>
  <cp:revision>3</cp:revision>
  <dcterms:created xsi:type="dcterms:W3CDTF">2015-10-15T12:29:00Z</dcterms:created>
  <dcterms:modified xsi:type="dcterms:W3CDTF">2015-10-16T08:59:00Z</dcterms:modified>
</cp:coreProperties>
</file>